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38" w:rsidRPr="00A8383B" w:rsidRDefault="00352D38" w:rsidP="00A8383B">
      <w:pPr>
        <w:widowControl w:val="0"/>
        <w:suppressAutoHyphens/>
        <w:spacing w:after="0" w:line="240" w:lineRule="auto"/>
        <w:ind w:right="-99"/>
        <w:jc w:val="center"/>
        <w:rPr>
          <w:rFonts w:ascii="Times New Roman" w:eastAsia="Arial Unicode MS" w:hAnsi="Times New Roman" w:cs="Tahoma"/>
          <w:b/>
          <w:kern w:val="1"/>
          <w:sz w:val="28"/>
          <w:szCs w:val="28"/>
          <w:lang w:eastAsia="zh-CN" w:bidi="hi-IN"/>
        </w:rPr>
      </w:pPr>
      <w:r w:rsidRPr="00A8383B">
        <w:rPr>
          <w:rFonts w:ascii="Times New Roman" w:eastAsia="Arial Unicode MS" w:hAnsi="Times New Roman" w:cs="Tahoma"/>
          <w:b/>
          <w:kern w:val="1"/>
          <w:sz w:val="28"/>
          <w:szCs w:val="28"/>
          <w:lang w:eastAsia="zh-CN" w:bidi="hi-IN"/>
        </w:rPr>
        <w:t>АДМИНИСТРАЦИЯ МУНИЦИПАЛЬНОГО ОБРАЗОВАНИЯ</w:t>
      </w:r>
    </w:p>
    <w:p w:rsidR="00352D38" w:rsidRPr="00A8383B" w:rsidRDefault="00352D38" w:rsidP="00A8383B">
      <w:pPr>
        <w:widowControl w:val="0"/>
        <w:suppressAutoHyphens/>
        <w:spacing w:after="0" w:line="240" w:lineRule="auto"/>
        <w:ind w:right="-99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zh-CN" w:bidi="hi-IN"/>
        </w:rPr>
      </w:pPr>
      <w:r w:rsidRPr="00A8383B">
        <w:rPr>
          <w:rFonts w:ascii="Times New Roman" w:eastAsia="Arial Unicode MS" w:hAnsi="Times New Roman" w:cs="Tahoma"/>
          <w:b/>
          <w:kern w:val="1"/>
          <w:sz w:val="28"/>
          <w:szCs w:val="28"/>
          <w:lang w:eastAsia="zh-CN" w:bidi="hi-IN"/>
        </w:rPr>
        <w:t>«МЕЛЕКЕССКИЙ РАЙОН» УЛЬЯНОВСКОЙ ОБЛАСТИ</w:t>
      </w:r>
    </w:p>
    <w:p w:rsidR="00352D38" w:rsidRPr="00A8383B" w:rsidRDefault="00352D38" w:rsidP="00A8383B">
      <w:pPr>
        <w:widowControl w:val="0"/>
        <w:suppressAutoHyphens/>
        <w:spacing w:after="0" w:line="240" w:lineRule="auto"/>
        <w:ind w:left="2820" w:right="-99" w:firstLine="12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zh-CN" w:bidi="hi-IN"/>
        </w:rPr>
      </w:pPr>
    </w:p>
    <w:p w:rsidR="00352D38" w:rsidRPr="00A8383B" w:rsidRDefault="00352D38" w:rsidP="00A8383B">
      <w:pPr>
        <w:widowControl w:val="0"/>
        <w:suppressAutoHyphens/>
        <w:spacing w:after="0" w:line="240" w:lineRule="auto"/>
        <w:ind w:right="-99"/>
        <w:jc w:val="center"/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</w:pPr>
      <w:proofErr w:type="gramStart"/>
      <w:r w:rsidRPr="00A8383B">
        <w:rPr>
          <w:rFonts w:ascii="Times New Roman" w:eastAsia="Arial Unicode MS" w:hAnsi="Times New Roman" w:cs="Tahoma"/>
          <w:b/>
          <w:kern w:val="1"/>
          <w:sz w:val="36"/>
          <w:szCs w:val="36"/>
          <w:lang w:eastAsia="zh-CN" w:bidi="hi-IN"/>
        </w:rPr>
        <w:t>П</w:t>
      </w:r>
      <w:proofErr w:type="gramEnd"/>
      <w:r w:rsidRPr="00A8383B">
        <w:rPr>
          <w:rFonts w:ascii="Times New Roman" w:eastAsia="Arial Unicode MS" w:hAnsi="Times New Roman" w:cs="Tahoma"/>
          <w:b/>
          <w:kern w:val="1"/>
          <w:sz w:val="36"/>
          <w:szCs w:val="36"/>
          <w:lang w:eastAsia="zh-CN" w:bidi="hi-IN"/>
        </w:rPr>
        <w:t xml:space="preserve"> О С Т А Н О В Л Е Н И Е</w:t>
      </w:r>
    </w:p>
    <w:p w:rsidR="00352D38" w:rsidRPr="00A8383B" w:rsidRDefault="00352D38" w:rsidP="00A8383B">
      <w:pPr>
        <w:widowControl w:val="0"/>
        <w:suppressAutoHyphens/>
        <w:spacing w:after="0" w:line="240" w:lineRule="auto"/>
        <w:ind w:left="2832" w:right="-99"/>
        <w:jc w:val="center"/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</w:pPr>
    </w:p>
    <w:p w:rsidR="00352D38" w:rsidRPr="00A8383B" w:rsidRDefault="00352D38" w:rsidP="00A8383B">
      <w:pPr>
        <w:widowControl w:val="0"/>
        <w:suppressAutoHyphens/>
        <w:spacing w:after="0" w:line="240" w:lineRule="auto"/>
        <w:ind w:left="2832" w:right="-99"/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</w:pPr>
    </w:p>
    <w:p w:rsidR="00352D38" w:rsidRPr="00A8383B" w:rsidRDefault="00266BB9" w:rsidP="00A8383B">
      <w:pPr>
        <w:widowControl w:val="0"/>
        <w:suppressAutoHyphens/>
        <w:spacing w:after="0" w:line="240" w:lineRule="auto"/>
        <w:ind w:right="-99"/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zh-CN" w:bidi="hi-IN"/>
        </w:rPr>
        <w:t>30.09.2016</w:t>
      </w:r>
      <w:r w:rsidR="00352D38" w:rsidRPr="00A8383B">
        <w:rPr>
          <w:rFonts w:ascii="Times New Roman" w:eastAsia="Arial Unicode MS" w:hAnsi="Times New Roman" w:cs="Tahoma"/>
          <w:kern w:val="1"/>
          <w:sz w:val="24"/>
          <w:szCs w:val="24"/>
          <w:lang w:eastAsia="zh-CN" w:bidi="hi-IN"/>
        </w:rPr>
        <w:tab/>
      </w:r>
      <w:r w:rsidR="00352D38"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="00352D38"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="00352D38"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="00352D38"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="00352D38"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="00352D38"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  <w:t xml:space="preserve">                 </w:t>
      </w:r>
      <w:r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 xml:space="preserve">           </w:t>
      </w:r>
      <w:r w:rsidR="00352D38" w:rsidRPr="00A8383B">
        <w:rPr>
          <w:rFonts w:ascii="Times New Roman" w:eastAsia="Arial Unicode MS" w:hAnsi="Times New Roman" w:cs="Tahoma"/>
          <w:kern w:val="1"/>
          <w:sz w:val="24"/>
          <w:szCs w:val="24"/>
          <w:lang w:eastAsia="zh-CN" w:bidi="hi-IN"/>
        </w:rPr>
        <w:t xml:space="preserve"> №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zh-CN" w:bidi="hi-IN"/>
        </w:rPr>
        <w:t xml:space="preserve"> 607</w:t>
      </w:r>
    </w:p>
    <w:p w:rsidR="00352D38" w:rsidRPr="00A8383B" w:rsidRDefault="00352D38" w:rsidP="00A8383B">
      <w:pPr>
        <w:widowControl w:val="0"/>
        <w:suppressAutoHyphens/>
        <w:spacing w:after="0" w:line="240" w:lineRule="auto"/>
        <w:ind w:right="-99"/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</w:pP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</w:r>
      <w:r w:rsidRPr="00A8383B"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  <w:tab/>
        <w:t xml:space="preserve">      </w:t>
      </w:r>
      <w:proofErr w:type="spellStart"/>
      <w:proofErr w:type="gramStart"/>
      <w:r w:rsidRPr="00A8383B">
        <w:rPr>
          <w:rFonts w:ascii="Times New Roman" w:eastAsia="Arial Unicode MS" w:hAnsi="Times New Roman" w:cs="Tahoma"/>
          <w:kern w:val="1"/>
          <w:sz w:val="24"/>
          <w:szCs w:val="24"/>
          <w:lang w:eastAsia="zh-CN" w:bidi="hi-IN"/>
        </w:rPr>
        <w:t>Экз</w:t>
      </w:r>
      <w:proofErr w:type="spellEnd"/>
      <w:proofErr w:type="gramEnd"/>
      <w:r w:rsidRPr="00A8383B">
        <w:rPr>
          <w:rFonts w:ascii="Times New Roman" w:eastAsia="Arial Unicode MS" w:hAnsi="Times New Roman" w:cs="Tahoma"/>
          <w:kern w:val="1"/>
          <w:sz w:val="24"/>
          <w:szCs w:val="24"/>
          <w:lang w:eastAsia="zh-CN" w:bidi="hi-IN"/>
        </w:rPr>
        <w:t xml:space="preserve"> №____</w:t>
      </w:r>
    </w:p>
    <w:p w:rsidR="00352D38" w:rsidRPr="00A8383B" w:rsidRDefault="00352D38" w:rsidP="00A8383B">
      <w:pPr>
        <w:widowControl w:val="0"/>
        <w:suppressAutoHyphens/>
        <w:spacing w:after="0" w:line="240" w:lineRule="auto"/>
        <w:ind w:right="-99"/>
        <w:jc w:val="center"/>
        <w:rPr>
          <w:rFonts w:ascii="Times New Roman" w:eastAsia="Arial Unicode MS" w:hAnsi="Times New Roman" w:cs="Tahoma"/>
          <w:b/>
          <w:kern w:val="1"/>
          <w:sz w:val="24"/>
          <w:szCs w:val="24"/>
          <w:lang w:eastAsia="zh-CN" w:bidi="hi-IN"/>
        </w:rPr>
      </w:pPr>
    </w:p>
    <w:p w:rsidR="00352D38" w:rsidRPr="00A8383B" w:rsidRDefault="00352D38" w:rsidP="00A838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1"/>
          <w:sz w:val="26"/>
          <w:szCs w:val="26"/>
          <w:lang w:eastAsia="zh-CN" w:bidi="hi-IN"/>
        </w:rPr>
      </w:pPr>
      <w:r w:rsidRPr="00A8383B">
        <w:rPr>
          <w:rFonts w:ascii="Times New Roman" w:eastAsia="Arial Unicode MS" w:hAnsi="Times New Roman" w:cs="Tahoma"/>
          <w:kern w:val="1"/>
          <w:sz w:val="26"/>
          <w:szCs w:val="26"/>
          <w:lang w:eastAsia="zh-CN" w:bidi="hi-IN"/>
        </w:rPr>
        <w:t>г. Димитровград</w:t>
      </w:r>
    </w:p>
    <w:p w:rsidR="00352D38" w:rsidRPr="00A8383B" w:rsidRDefault="00352D38" w:rsidP="00A8383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6"/>
          <w:szCs w:val="26"/>
          <w:lang w:eastAsia="zh-CN" w:bidi="hi-IN"/>
        </w:rPr>
      </w:pPr>
    </w:p>
    <w:p w:rsidR="00352D38" w:rsidRPr="00A8383B" w:rsidRDefault="00352D38" w:rsidP="00A8383B">
      <w:pPr>
        <w:widowControl w:val="0"/>
        <w:suppressAutoHyphens/>
        <w:spacing w:after="0" w:line="240" w:lineRule="auto"/>
        <w:ind w:right="-282"/>
        <w:jc w:val="center"/>
        <w:rPr>
          <w:rFonts w:ascii="Times New Roman" w:eastAsia="Arial Unicode MS" w:hAnsi="Times New Roman" w:cs="Tahoma"/>
          <w:b/>
          <w:color w:val="FF0000"/>
          <w:kern w:val="1"/>
          <w:sz w:val="28"/>
          <w:szCs w:val="28"/>
          <w:lang w:eastAsia="zh-CN" w:bidi="hi-IN"/>
        </w:rPr>
      </w:pPr>
      <w:proofErr w:type="gramStart"/>
      <w:r w:rsidRPr="00A8383B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zh-CN" w:bidi="hi-IN"/>
        </w:rPr>
        <w:t>О внесении изменений в постановление администрации муниципального образования «</w:t>
      </w:r>
      <w:proofErr w:type="spellStart"/>
      <w:r w:rsidRPr="00A8383B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zh-CN" w:bidi="hi-IN"/>
        </w:rPr>
        <w:t>Мелекесский</w:t>
      </w:r>
      <w:proofErr w:type="spellEnd"/>
      <w:r w:rsidRPr="00A8383B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zh-CN" w:bidi="hi-IN"/>
        </w:rPr>
        <w:t>район» Ульяновской области от 09.03.2016 № 146</w:t>
      </w:r>
      <w:r w:rsidRPr="00A8383B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zh-CN" w:bidi="hi-IN"/>
        </w:rPr>
        <w:t xml:space="preserve"> «</w:t>
      </w:r>
      <w:r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zh-CN" w:bidi="hi-IN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zh-CN" w:bidi="hi-IN"/>
        </w:rPr>
        <w:t>Мелекесский</w:t>
      </w:r>
      <w:proofErr w:type="spellEnd"/>
      <w:r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zh-CN" w:bidi="hi-IN"/>
        </w:rPr>
        <w:t xml:space="preserve"> район» Ульяновской области от 14.02.2014 № 150 «</w:t>
      </w:r>
      <w:r w:rsidRPr="00A8383B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zh-CN" w:bidi="hi-IN"/>
        </w:rPr>
        <w:t>Об утверждении</w:t>
      </w:r>
      <w:r w:rsidRPr="00A8383B">
        <w:rPr>
          <w:rFonts w:ascii="Times New Roman" w:eastAsia="Arial Unicode MS" w:hAnsi="Times New Roman" w:cs="Tahoma"/>
          <w:b/>
          <w:kern w:val="1"/>
          <w:sz w:val="28"/>
          <w:szCs w:val="28"/>
          <w:lang w:eastAsia="zh-CN" w:bidi="hi-IN"/>
        </w:rPr>
        <w:t xml:space="preserve">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</w:t>
      </w: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zh-CN" w:bidi="hi-IN"/>
        </w:rPr>
        <w:t>о</w:t>
      </w:r>
      <w:r w:rsidRPr="00A8383B">
        <w:rPr>
          <w:rFonts w:ascii="Times New Roman" w:eastAsia="Arial Unicode MS" w:hAnsi="Times New Roman" w:cs="Tahoma"/>
          <w:b/>
          <w:kern w:val="1"/>
          <w:sz w:val="28"/>
          <w:szCs w:val="28"/>
          <w:lang w:eastAsia="zh-CN" w:bidi="hi-IN"/>
        </w:rPr>
        <w:t>бразования «</w:t>
      </w:r>
      <w:proofErr w:type="spellStart"/>
      <w:r w:rsidRPr="00A8383B">
        <w:rPr>
          <w:rFonts w:ascii="Times New Roman" w:eastAsia="Arial Unicode MS" w:hAnsi="Times New Roman" w:cs="Tahoma"/>
          <w:b/>
          <w:kern w:val="1"/>
          <w:sz w:val="28"/>
          <w:szCs w:val="28"/>
          <w:lang w:eastAsia="zh-CN" w:bidi="hi-IN"/>
        </w:rPr>
        <w:t>Мелекесский</w:t>
      </w:r>
      <w:proofErr w:type="spellEnd"/>
      <w:r w:rsidRPr="00A8383B">
        <w:rPr>
          <w:rFonts w:ascii="Times New Roman" w:eastAsia="Arial Unicode MS" w:hAnsi="Times New Roman" w:cs="Tahoma"/>
          <w:b/>
          <w:kern w:val="1"/>
          <w:sz w:val="28"/>
          <w:szCs w:val="28"/>
          <w:lang w:eastAsia="zh-CN" w:bidi="hi-IN"/>
        </w:rPr>
        <w:t xml:space="preserve"> район»  Ульяновской области» на 2014-2018 годы</w:t>
      </w: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zh-CN" w:bidi="hi-IN"/>
        </w:rPr>
        <w:t xml:space="preserve"> </w:t>
      </w:r>
      <w:proofErr w:type="gramEnd"/>
    </w:p>
    <w:p w:rsidR="00352D38" w:rsidRPr="00A8383B" w:rsidRDefault="00352D38" w:rsidP="00A8383B">
      <w:pPr>
        <w:widowControl w:val="0"/>
        <w:suppressAutoHyphens/>
        <w:spacing w:after="0" w:line="240" w:lineRule="auto"/>
        <w:ind w:right="-282" w:firstLine="708"/>
        <w:jc w:val="both"/>
        <w:rPr>
          <w:rFonts w:ascii="Times New Roman" w:eastAsia="Arial Unicode MS" w:hAnsi="Times New Roman" w:cs="Tahoma"/>
          <w:kern w:val="1"/>
          <w:sz w:val="20"/>
          <w:szCs w:val="20"/>
          <w:lang w:eastAsia="zh-CN" w:bidi="hi-IN"/>
        </w:rPr>
      </w:pPr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В целях приведения в соответствие с требованиями  действующего законодательства, а также  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в связи с поступившим протестом Прокурора Мелекесского района от 29.07.2016 № 07-01-</w:t>
      </w:r>
      <w:r w:rsidRPr="00A8383B">
        <w:rPr>
          <w:rFonts w:ascii="Times New Roman" w:eastAsia="Arial Unicode MS" w:hAnsi="Times New Roman" w:cs="Tahoma"/>
          <w:color w:val="000000"/>
          <w:spacing w:val="1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A8383B">
        <w:rPr>
          <w:rFonts w:ascii="Times New Roman" w:eastAsia="Arial Unicode MS" w:hAnsi="Times New Roman" w:cs="Tahoma"/>
          <w:kern w:val="1"/>
          <w:sz w:val="28"/>
          <w:szCs w:val="28"/>
          <w:shd w:val="clear" w:color="auto" w:fill="FFFFFF"/>
          <w:lang w:eastAsia="zh-CN" w:bidi="hi-IN"/>
        </w:rPr>
        <w:t>п</w:t>
      </w:r>
      <w:proofErr w:type="spellEnd"/>
      <w:proofErr w:type="gramEnd"/>
      <w:r w:rsidRPr="00A8383B">
        <w:rPr>
          <w:rFonts w:ascii="Times New Roman" w:eastAsia="Arial Unicode MS" w:hAnsi="Times New Roman" w:cs="Tahoma"/>
          <w:kern w:val="1"/>
          <w:sz w:val="28"/>
          <w:szCs w:val="28"/>
          <w:shd w:val="clear" w:color="auto" w:fill="FFFFFF"/>
          <w:lang w:eastAsia="zh-CN" w:bidi="hi-IN"/>
        </w:rPr>
        <w:t xml:space="preserve"> о с т а </w:t>
      </w:r>
      <w:proofErr w:type="spellStart"/>
      <w:r w:rsidRPr="00A8383B">
        <w:rPr>
          <w:rFonts w:ascii="Times New Roman" w:eastAsia="Arial Unicode MS" w:hAnsi="Times New Roman" w:cs="Tahoma"/>
          <w:kern w:val="1"/>
          <w:sz w:val="28"/>
          <w:szCs w:val="28"/>
          <w:shd w:val="clear" w:color="auto" w:fill="FFFFFF"/>
          <w:lang w:eastAsia="zh-CN" w:bidi="hi-IN"/>
        </w:rPr>
        <w:t>н</w:t>
      </w:r>
      <w:proofErr w:type="spellEnd"/>
      <w:r w:rsidRPr="00A8383B">
        <w:rPr>
          <w:rFonts w:ascii="Times New Roman" w:eastAsia="Arial Unicode MS" w:hAnsi="Times New Roman" w:cs="Tahoma"/>
          <w:kern w:val="1"/>
          <w:sz w:val="28"/>
          <w:szCs w:val="28"/>
          <w:shd w:val="clear" w:color="auto" w:fill="FFFFFF"/>
          <w:lang w:eastAsia="zh-CN" w:bidi="hi-IN"/>
        </w:rPr>
        <w:t xml:space="preserve"> о в л я е т:</w:t>
      </w:r>
    </w:p>
    <w:p w:rsidR="00352D38" w:rsidRPr="003B77F7" w:rsidRDefault="00352D38" w:rsidP="003B77F7">
      <w:pPr>
        <w:pStyle w:val="af4"/>
        <w:widowControl w:val="0"/>
        <w:numPr>
          <w:ilvl w:val="0"/>
          <w:numId w:val="8"/>
        </w:numPr>
        <w:suppressAutoHyphens/>
        <w:spacing w:after="0" w:line="240" w:lineRule="auto"/>
        <w:ind w:left="0" w:right="-60"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  <w:proofErr w:type="gramStart"/>
      <w:r w:rsidRPr="003B77F7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Внести </w:t>
      </w:r>
      <w:r w:rsidRPr="003B77F7">
        <w:rPr>
          <w:rFonts w:ascii="Times New Roman" w:eastAsia="Arial Unicode MS" w:hAnsi="Times New Roman" w:cs="Tahoma"/>
          <w:bCs/>
          <w:kern w:val="1"/>
          <w:sz w:val="28"/>
          <w:szCs w:val="28"/>
          <w:lang w:eastAsia="zh-CN" w:bidi="hi-IN"/>
        </w:rPr>
        <w:t>в постановление администрации муниципального образования «</w:t>
      </w:r>
      <w:proofErr w:type="spellStart"/>
      <w:r w:rsidRPr="003B77F7">
        <w:rPr>
          <w:rFonts w:ascii="Times New Roman" w:eastAsia="Arial Unicode MS" w:hAnsi="Times New Roman" w:cs="Tahoma"/>
          <w:bCs/>
          <w:kern w:val="1"/>
          <w:sz w:val="28"/>
          <w:szCs w:val="28"/>
          <w:lang w:eastAsia="zh-CN" w:bidi="hi-IN"/>
        </w:rPr>
        <w:t>Мелекесский</w:t>
      </w:r>
      <w:proofErr w:type="spellEnd"/>
      <w:r w:rsidRPr="003B77F7">
        <w:rPr>
          <w:rFonts w:ascii="Times New Roman" w:eastAsia="Arial Unicode MS" w:hAnsi="Times New Roman" w:cs="Tahoma"/>
          <w:bCs/>
          <w:kern w:val="1"/>
          <w:sz w:val="28"/>
          <w:szCs w:val="28"/>
          <w:lang w:eastAsia="zh-CN" w:bidi="hi-IN"/>
        </w:rPr>
        <w:t xml:space="preserve"> район» Ульяновской области от 09.03.2016 № 146 «О внесении изменений в постановление администрации муниципального образования «</w:t>
      </w:r>
      <w:proofErr w:type="spellStart"/>
      <w:r w:rsidRPr="003B77F7">
        <w:rPr>
          <w:rFonts w:ascii="Times New Roman" w:eastAsia="Arial Unicode MS" w:hAnsi="Times New Roman" w:cs="Tahoma"/>
          <w:bCs/>
          <w:kern w:val="1"/>
          <w:sz w:val="28"/>
          <w:szCs w:val="28"/>
          <w:lang w:eastAsia="zh-CN" w:bidi="hi-IN"/>
        </w:rPr>
        <w:t>Мелекесский</w:t>
      </w:r>
      <w:proofErr w:type="spellEnd"/>
      <w:r w:rsidRPr="003B77F7">
        <w:rPr>
          <w:rFonts w:ascii="Times New Roman" w:eastAsia="Arial Unicode MS" w:hAnsi="Times New Roman" w:cs="Tahoma"/>
          <w:bCs/>
          <w:kern w:val="1"/>
          <w:sz w:val="28"/>
          <w:szCs w:val="28"/>
          <w:lang w:eastAsia="zh-CN" w:bidi="hi-IN"/>
        </w:rPr>
        <w:t xml:space="preserve"> район» Ульяновской области от 14.02.2014 № 150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3B77F7">
        <w:rPr>
          <w:rFonts w:ascii="Times New Roman" w:eastAsia="Arial Unicode MS" w:hAnsi="Times New Roman" w:cs="Tahoma"/>
          <w:bCs/>
          <w:kern w:val="1"/>
          <w:sz w:val="28"/>
          <w:szCs w:val="28"/>
          <w:lang w:eastAsia="zh-CN" w:bidi="hi-IN"/>
        </w:rPr>
        <w:t>Мелекесский</w:t>
      </w:r>
      <w:proofErr w:type="spellEnd"/>
      <w:r w:rsidRPr="003B77F7">
        <w:rPr>
          <w:rFonts w:ascii="Times New Roman" w:eastAsia="Arial Unicode MS" w:hAnsi="Times New Roman" w:cs="Tahoma"/>
          <w:bCs/>
          <w:kern w:val="1"/>
          <w:sz w:val="28"/>
          <w:szCs w:val="28"/>
          <w:lang w:eastAsia="zh-CN" w:bidi="hi-IN"/>
        </w:rPr>
        <w:t xml:space="preserve"> район»  Ульяновской области» на 2014-2018 годы»</w:t>
      </w:r>
      <w:r w:rsidRPr="003B77F7">
        <w:rPr>
          <w:rFonts w:ascii="Times New Roman" w:eastAsia="Arial Unicode MS" w:hAnsi="Times New Roman" w:cs="Tahoma"/>
          <w:color w:val="000000"/>
          <w:spacing w:val="-8"/>
          <w:kern w:val="1"/>
          <w:sz w:val="28"/>
          <w:szCs w:val="28"/>
        </w:rPr>
        <w:t xml:space="preserve"> (далее  постановление) </w:t>
      </w:r>
      <w:r w:rsidRPr="003B77F7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следующие изменения: </w:t>
      </w:r>
      <w:proofErr w:type="gramEnd"/>
    </w:p>
    <w:p w:rsidR="00352D38" w:rsidRPr="00233F64" w:rsidRDefault="00352D38" w:rsidP="003B77F7">
      <w:pPr>
        <w:pStyle w:val="af4"/>
        <w:widowControl w:val="0"/>
        <w:numPr>
          <w:ilvl w:val="1"/>
          <w:numId w:val="9"/>
        </w:numPr>
        <w:suppressAutoHyphens/>
        <w:spacing w:after="0" w:line="240" w:lineRule="auto"/>
        <w:ind w:left="0" w:right="-60"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  <w:r w:rsidRPr="00233F64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Пункт 1.1. постановления исключить.</w:t>
      </w:r>
    </w:p>
    <w:p w:rsidR="00352D38" w:rsidRPr="00233F64" w:rsidRDefault="00352D38" w:rsidP="003B77F7">
      <w:pPr>
        <w:pStyle w:val="af4"/>
        <w:widowControl w:val="0"/>
        <w:numPr>
          <w:ilvl w:val="1"/>
          <w:numId w:val="9"/>
        </w:numPr>
        <w:suppressAutoHyphens/>
        <w:spacing w:after="0" w:line="240" w:lineRule="auto"/>
        <w:ind w:left="0" w:right="-60"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  <w:r w:rsidRPr="00233F64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В пункте 2 постановления строку «Ресурсное обеспечение муниципальной Программы» исключить.</w:t>
      </w:r>
    </w:p>
    <w:p w:rsidR="00352D38" w:rsidRPr="00233F64" w:rsidRDefault="00352D38" w:rsidP="003B77F7">
      <w:pPr>
        <w:pStyle w:val="af4"/>
        <w:widowControl w:val="0"/>
        <w:numPr>
          <w:ilvl w:val="1"/>
          <w:numId w:val="9"/>
        </w:numPr>
        <w:suppressAutoHyphens/>
        <w:spacing w:after="0" w:line="240" w:lineRule="auto"/>
        <w:ind w:left="0" w:right="-60"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Пункт 5 постановления исключить.</w:t>
      </w:r>
    </w:p>
    <w:p w:rsidR="00352D38" w:rsidRPr="00A8383B" w:rsidRDefault="00352D38" w:rsidP="003B77F7">
      <w:pPr>
        <w:widowControl w:val="0"/>
        <w:suppressAutoHyphens/>
        <w:spacing w:after="0" w:line="240" w:lineRule="auto"/>
        <w:ind w:right="-6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1.4.   Пункт 6 постановления исключить.</w:t>
      </w:r>
    </w:p>
    <w:p w:rsidR="00352D38" w:rsidRPr="00A8383B" w:rsidRDefault="00352D38" w:rsidP="00A8383B">
      <w:pPr>
        <w:widowControl w:val="0"/>
        <w:suppressAutoHyphens/>
        <w:spacing w:after="0" w:line="240" w:lineRule="auto"/>
        <w:ind w:right="-60" w:firstLine="72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2</w:t>
      </w:r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. Настоящее постановление вступает в силу с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о дня</w:t>
      </w:r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Мелекесский</w:t>
      </w:r>
      <w:proofErr w:type="spellEnd"/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 район» Ульяновской области в информационно-телекоммуникационной сети Интернет.</w:t>
      </w:r>
    </w:p>
    <w:p w:rsidR="00352D38" w:rsidRPr="00A8383B" w:rsidRDefault="00352D38" w:rsidP="00A8383B">
      <w:pPr>
        <w:widowControl w:val="0"/>
        <w:suppressAutoHyphens/>
        <w:spacing w:after="0" w:line="240" w:lineRule="auto"/>
        <w:ind w:left="-45" w:right="-282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           3</w:t>
      </w:r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. </w:t>
      </w:r>
      <w:proofErr w:type="gramStart"/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352D38" w:rsidRDefault="00352D38" w:rsidP="00A8383B">
      <w:pPr>
        <w:widowControl w:val="0"/>
        <w:tabs>
          <w:tab w:val="left" w:pos="9720"/>
        </w:tabs>
        <w:suppressAutoHyphens/>
        <w:spacing w:after="0" w:line="240" w:lineRule="auto"/>
        <w:ind w:right="38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</w:p>
    <w:p w:rsidR="00352D38" w:rsidRDefault="00352D38" w:rsidP="00A8383B">
      <w:pPr>
        <w:widowControl w:val="0"/>
        <w:tabs>
          <w:tab w:val="left" w:pos="9720"/>
        </w:tabs>
        <w:suppressAutoHyphens/>
        <w:spacing w:after="0" w:line="240" w:lineRule="auto"/>
        <w:ind w:right="38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</w:p>
    <w:p w:rsidR="00352D38" w:rsidRPr="00A8383B" w:rsidRDefault="00352D38" w:rsidP="00A8383B">
      <w:pPr>
        <w:widowControl w:val="0"/>
        <w:tabs>
          <w:tab w:val="left" w:pos="9720"/>
        </w:tabs>
        <w:suppressAutoHyphens/>
        <w:spacing w:after="0" w:line="240" w:lineRule="auto"/>
        <w:ind w:right="38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</w:pPr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Глава администрации                      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                           </w:t>
      </w:r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 xml:space="preserve">                И.Н. </w:t>
      </w:r>
      <w:proofErr w:type="spellStart"/>
      <w:r w:rsidRPr="00A8383B">
        <w:rPr>
          <w:rFonts w:ascii="Times New Roman" w:eastAsia="Arial Unicode MS" w:hAnsi="Times New Roman" w:cs="Tahoma"/>
          <w:kern w:val="1"/>
          <w:sz w:val="28"/>
          <w:szCs w:val="28"/>
          <w:lang w:eastAsia="zh-CN" w:bidi="hi-IN"/>
        </w:rPr>
        <w:t>Мухутдинов</w:t>
      </w:r>
      <w:bookmarkStart w:id="0" w:name="_GoBack"/>
      <w:bookmarkEnd w:id="0"/>
      <w:proofErr w:type="spellEnd"/>
    </w:p>
    <w:p w:rsidR="00352D38" w:rsidRDefault="00352D38"/>
    <w:sectPr w:rsidR="00352D38" w:rsidSect="00161F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D7D7EAF"/>
    <w:multiLevelType w:val="multilevel"/>
    <w:tmpl w:val="B824F2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7">
    <w:nsid w:val="62051BDA"/>
    <w:multiLevelType w:val="multilevel"/>
    <w:tmpl w:val="7124EDA8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cs="Times New Roman" w:hint="default"/>
      </w:rPr>
    </w:lvl>
  </w:abstractNum>
  <w:abstractNum w:abstractNumId="8">
    <w:nsid w:val="7CFD4F3C"/>
    <w:multiLevelType w:val="hybridMultilevel"/>
    <w:tmpl w:val="2E8CF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C9F"/>
    <w:rsid w:val="00161FFF"/>
    <w:rsid w:val="00233F64"/>
    <w:rsid w:val="00266BB9"/>
    <w:rsid w:val="002779BA"/>
    <w:rsid w:val="002B7037"/>
    <w:rsid w:val="00352D38"/>
    <w:rsid w:val="003B77F7"/>
    <w:rsid w:val="004365B9"/>
    <w:rsid w:val="006C11FA"/>
    <w:rsid w:val="0075282F"/>
    <w:rsid w:val="008268FA"/>
    <w:rsid w:val="00893C9F"/>
    <w:rsid w:val="00A24E5E"/>
    <w:rsid w:val="00A8383B"/>
    <w:rsid w:val="00BA313C"/>
    <w:rsid w:val="00CD37AE"/>
    <w:rsid w:val="00DB5063"/>
    <w:rsid w:val="00FC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37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383B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Arial Unicode MS" w:hAnsi="Times New Roman" w:cs="Tahoma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A8383B"/>
    <w:pPr>
      <w:keepNext/>
      <w:widowControl w:val="0"/>
      <w:tabs>
        <w:tab w:val="num" w:pos="0"/>
      </w:tabs>
      <w:suppressAutoHyphens/>
      <w:spacing w:after="0" w:line="240" w:lineRule="auto"/>
      <w:ind w:left="180"/>
      <w:outlineLvl w:val="1"/>
    </w:pPr>
    <w:rPr>
      <w:rFonts w:ascii="Times New Roman" w:eastAsia="Arial Unicode MS" w:hAnsi="Times New Roman" w:cs="Tahoma"/>
      <w:b/>
      <w:bCs/>
      <w:kern w:val="1"/>
      <w:sz w:val="20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A8383B"/>
    <w:pPr>
      <w:keepNext/>
      <w:widowControl w:val="0"/>
      <w:tabs>
        <w:tab w:val="num" w:pos="0"/>
      </w:tabs>
      <w:suppressAutoHyphens/>
      <w:spacing w:after="0" w:line="240" w:lineRule="auto"/>
      <w:ind w:left="180"/>
      <w:outlineLvl w:val="2"/>
    </w:pPr>
    <w:rPr>
      <w:rFonts w:ascii="Times New Roman" w:eastAsia="Arial Unicode MS" w:hAnsi="Times New Roman" w:cs="Tahoma"/>
      <w:b/>
      <w:bCs/>
      <w:kern w:val="1"/>
      <w:sz w:val="24"/>
      <w:szCs w:val="24"/>
      <w:lang w:eastAsia="zh-CN" w:bidi="hi-IN"/>
    </w:rPr>
  </w:style>
  <w:style w:type="paragraph" w:styleId="4">
    <w:name w:val="heading 4"/>
    <w:basedOn w:val="a0"/>
    <w:next w:val="a1"/>
    <w:link w:val="40"/>
    <w:uiPriority w:val="99"/>
    <w:qFormat/>
    <w:rsid w:val="00A8383B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8383B"/>
    <w:rPr>
      <w:rFonts w:ascii="Times New Roman" w:eastAsia="Arial Unicode MS" w:hAnsi="Times New Roman" w:cs="Tahoma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uiPriority w:val="99"/>
    <w:locked/>
    <w:rsid w:val="00A8383B"/>
    <w:rPr>
      <w:rFonts w:ascii="Times New Roman" w:eastAsia="Arial Unicode MS" w:hAnsi="Times New Roman" w:cs="Tahoma"/>
      <w:b/>
      <w:bCs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uiPriority w:val="99"/>
    <w:locked/>
    <w:rsid w:val="00A8383B"/>
    <w:rPr>
      <w:rFonts w:ascii="Times New Roman" w:eastAsia="Arial Unicode MS" w:hAnsi="Times New Roman" w:cs="Tahoma"/>
      <w:b/>
      <w:bCs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2"/>
    <w:link w:val="4"/>
    <w:uiPriority w:val="99"/>
    <w:locked/>
    <w:rsid w:val="00A8383B"/>
    <w:rPr>
      <w:rFonts w:ascii="Arial" w:eastAsia="Arial Unicode MS" w:hAnsi="Arial" w:cs="Tahoma"/>
      <w:b/>
      <w:bCs/>
      <w:i/>
      <w:iCs/>
      <w:kern w:val="1"/>
      <w:sz w:val="24"/>
      <w:szCs w:val="24"/>
      <w:lang w:eastAsia="zh-CN" w:bidi="hi-IN"/>
    </w:rPr>
  </w:style>
  <w:style w:type="character" w:customStyle="1" w:styleId="WW8Num3z0">
    <w:name w:val="WW8Num3z0"/>
    <w:uiPriority w:val="99"/>
    <w:rsid w:val="00A8383B"/>
    <w:rPr>
      <w:rFonts w:ascii="Symbol" w:hAnsi="Symbol"/>
    </w:rPr>
  </w:style>
  <w:style w:type="character" w:customStyle="1" w:styleId="WW8Num5z0">
    <w:name w:val="WW8Num5z0"/>
    <w:uiPriority w:val="99"/>
    <w:rsid w:val="00A8383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8383B"/>
  </w:style>
  <w:style w:type="character" w:customStyle="1" w:styleId="WW-Absatz-Standardschriftart">
    <w:name w:val="WW-Absatz-Standardschriftart"/>
    <w:uiPriority w:val="99"/>
    <w:rsid w:val="00A8383B"/>
  </w:style>
  <w:style w:type="character" w:customStyle="1" w:styleId="WW-Absatz-Standardschriftart1">
    <w:name w:val="WW-Absatz-Standardschriftart1"/>
    <w:uiPriority w:val="99"/>
    <w:rsid w:val="00A8383B"/>
  </w:style>
  <w:style w:type="character" w:customStyle="1" w:styleId="WW-Absatz-Standardschriftart11">
    <w:name w:val="WW-Absatz-Standardschriftart11"/>
    <w:uiPriority w:val="99"/>
    <w:rsid w:val="00A8383B"/>
  </w:style>
  <w:style w:type="character" w:customStyle="1" w:styleId="WW-Absatz-Standardschriftart111">
    <w:name w:val="WW-Absatz-Standardschriftart111"/>
    <w:uiPriority w:val="99"/>
    <w:rsid w:val="00A8383B"/>
  </w:style>
  <w:style w:type="character" w:customStyle="1" w:styleId="WW8Num6z0">
    <w:name w:val="WW8Num6z0"/>
    <w:uiPriority w:val="99"/>
    <w:rsid w:val="00A8383B"/>
    <w:rPr>
      <w:rFonts w:ascii="Symbol" w:hAnsi="Symbol"/>
      <w:sz w:val="20"/>
    </w:rPr>
  </w:style>
  <w:style w:type="character" w:customStyle="1" w:styleId="WW-Absatz-Standardschriftart1111">
    <w:name w:val="WW-Absatz-Standardschriftart1111"/>
    <w:uiPriority w:val="99"/>
    <w:rsid w:val="00A8383B"/>
  </w:style>
  <w:style w:type="character" w:customStyle="1" w:styleId="WW-Absatz-Standardschriftart11111">
    <w:name w:val="WW-Absatz-Standardschriftart11111"/>
    <w:uiPriority w:val="99"/>
    <w:rsid w:val="00A8383B"/>
  </w:style>
  <w:style w:type="character" w:customStyle="1" w:styleId="WW-Absatz-Standardschriftart111111">
    <w:name w:val="WW-Absatz-Standardschriftart111111"/>
    <w:uiPriority w:val="99"/>
    <w:rsid w:val="00A8383B"/>
  </w:style>
  <w:style w:type="character" w:customStyle="1" w:styleId="WW-Absatz-Standardschriftart1111111">
    <w:name w:val="WW-Absatz-Standardschriftart1111111"/>
    <w:uiPriority w:val="99"/>
    <w:rsid w:val="00A8383B"/>
  </w:style>
  <w:style w:type="character" w:customStyle="1" w:styleId="WW-Absatz-Standardschriftart11111111">
    <w:name w:val="WW-Absatz-Standardschriftart11111111"/>
    <w:uiPriority w:val="99"/>
    <w:rsid w:val="00A8383B"/>
  </w:style>
  <w:style w:type="character" w:customStyle="1" w:styleId="WW8Num4z0">
    <w:name w:val="WW8Num4z0"/>
    <w:uiPriority w:val="99"/>
    <w:rsid w:val="00A8383B"/>
    <w:rPr>
      <w:rFonts w:ascii="Symbol" w:hAnsi="Symbol"/>
    </w:rPr>
  </w:style>
  <w:style w:type="character" w:customStyle="1" w:styleId="WW8Num8z0">
    <w:name w:val="WW8Num8z0"/>
    <w:uiPriority w:val="99"/>
    <w:rsid w:val="00A8383B"/>
    <w:rPr>
      <w:rFonts w:ascii="Symbol" w:hAnsi="Symbol"/>
      <w:sz w:val="20"/>
    </w:rPr>
  </w:style>
  <w:style w:type="character" w:customStyle="1" w:styleId="WW-Absatz-Standardschriftart111111111">
    <w:name w:val="WW-Absatz-Standardschriftart111111111"/>
    <w:uiPriority w:val="99"/>
    <w:rsid w:val="00A8383B"/>
  </w:style>
  <w:style w:type="character" w:customStyle="1" w:styleId="WW-Absatz-Standardschriftart1111111111">
    <w:name w:val="WW-Absatz-Standardschriftart1111111111"/>
    <w:uiPriority w:val="99"/>
    <w:rsid w:val="00A8383B"/>
  </w:style>
  <w:style w:type="character" w:customStyle="1" w:styleId="WW-Absatz-Standardschriftart11111111111">
    <w:name w:val="WW-Absatz-Standardschriftart11111111111"/>
    <w:uiPriority w:val="99"/>
    <w:rsid w:val="00A8383B"/>
  </w:style>
  <w:style w:type="character" w:customStyle="1" w:styleId="WW-Absatz-Standardschriftart111111111111">
    <w:name w:val="WW-Absatz-Standardschriftart111111111111"/>
    <w:uiPriority w:val="99"/>
    <w:rsid w:val="00A8383B"/>
  </w:style>
  <w:style w:type="character" w:customStyle="1" w:styleId="WW-Absatz-Standardschriftart1111111111111">
    <w:name w:val="WW-Absatz-Standardschriftart1111111111111"/>
    <w:uiPriority w:val="99"/>
    <w:rsid w:val="00A8383B"/>
  </w:style>
  <w:style w:type="character" w:customStyle="1" w:styleId="WW8Num7z0">
    <w:name w:val="WW8Num7z0"/>
    <w:uiPriority w:val="99"/>
    <w:rsid w:val="00A8383B"/>
    <w:rPr>
      <w:rFonts w:ascii="Symbol" w:hAnsi="Symbol"/>
      <w:sz w:val="20"/>
    </w:rPr>
  </w:style>
  <w:style w:type="character" w:customStyle="1" w:styleId="WW8Num10z0">
    <w:name w:val="WW8Num10z0"/>
    <w:uiPriority w:val="99"/>
    <w:rsid w:val="00A8383B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A8383B"/>
  </w:style>
  <w:style w:type="character" w:customStyle="1" w:styleId="WW-Absatz-Standardschriftart111111111111111">
    <w:name w:val="WW-Absatz-Standardschriftart111111111111111"/>
    <w:uiPriority w:val="99"/>
    <w:rsid w:val="00A8383B"/>
  </w:style>
  <w:style w:type="character" w:customStyle="1" w:styleId="WW-Absatz-Standardschriftart1111111111111111">
    <w:name w:val="WW-Absatz-Standardschriftart1111111111111111"/>
    <w:uiPriority w:val="99"/>
    <w:rsid w:val="00A8383B"/>
  </w:style>
  <w:style w:type="character" w:customStyle="1" w:styleId="WW-Absatz-Standardschriftart11111111111111111">
    <w:name w:val="WW-Absatz-Standardschriftart11111111111111111"/>
    <w:uiPriority w:val="99"/>
    <w:rsid w:val="00A8383B"/>
  </w:style>
  <w:style w:type="character" w:customStyle="1" w:styleId="WW-Absatz-Standardschriftart111111111111111111">
    <w:name w:val="WW-Absatz-Standardschriftart111111111111111111"/>
    <w:uiPriority w:val="99"/>
    <w:rsid w:val="00A8383B"/>
  </w:style>
  <w:style w:type="character" w:customStyle="1" w:styleId="WW-Absatz-Standardschriftart1111111111111111111">
    <w:name w:val="WW-Absatz-Standardschriftart1111111111111111111"/>
    <w:uiPriority w:val="99"/>
    <w:rsid w:val="00A8383B"/>
  </w:style>
  <w:style w:type="character" w:customStyle="1" w:styleId="WW-Absatz-Standardschriftart11111111111111111111">
    <w:name w:val="WW-Absatz-Standardschriftart11111111111111111111"/>
    <w:uiPriority w:val="99"/>
    <w:rsid w:val="00A8383B"/>
  </w:style>
  <w:style w:type="character" w:customStyle="1" w:styleId="WW-Absatz-Standardschriftart111111111111111111111">
    <w:name w:val="WW-Absatz-Standardschriftart111111111111111111111"/>
    <w:uiPriority w:val="99"/>
    <w:rsid w:val="00A8383B"/>
  </w:style>
  <w:style w:type="character" w:customStyle="1" w:styleId="WW-Absatz-Standardschriftart1111111111111111111111">
    <w:name w:val="WW-Absatz-Standardschriftart1111111111111111111111"/>
    <w:uiPriority w:val="99"/>
    <w:rsid w:val="00A8383B"/>
  </w:style>
  <w:style w:type="character" w:customStyle="1" w:styleId="WW8Num3z1">
    <w:name w:val="WW8Num3z1"/>
    <w:uiPriority w:val="99"/>
    <w:rsid w:val="00A8383B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A8383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A8383B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A8383B"/>
    <w:rPr>
      <w:rFonts w:ascii="Wingdings" w:hAnsi="Wingdings"/>
      <w:sz w:val="20"/>
    </w:rPr>
  </w:style>
  <w:style w:type="character" w:customStyle="1" w:styleId="WW8Num5z1">
    <w:name w:val="WW8Num5z1"/>
    <w:uiPriority w:val="99"/>
    <w:rsid w:val="00A8383B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A8383B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A8383B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A8383B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A8383B"/>
    <w:rPr>
      <w:rFonts w:ascii="Symbol" w:hAnsi="Symbol"/>
      <w:sz w:val="20"/>
    </w:rPr>
  </w:style>
  <w:style w:type="character" w:customStyle="1" w:styleId="WW8Num11z0">
    <w:name w:val="WW8Num11z0"/>
    <w:uiPriority w:val="99"/>
    <w:rsid w:val="00A8383B"/>
    <w:rPr>
      <w:rFonts w:ascii="Symbol" w:hAnsi="Symbol"/>
      <w:sz w:val="20"/>
    </w:rPr>
  </w:style>
  <w:style w:type="character" w:customStyle="1" w:styleId="WW8Num12z0">
    <w:name w:val="WW8Num12z0"/>
    <w:uiPriority w:val="99"/>
    <w:rsid w:val="00A8383B"/>
    <w:rPr>
      <w:rFonts w:ascii="Symbol" w:hAnsi="Symbol"/>
      <w:sz w:val="20"/>
    </w:rPr>
  </w:style>
  <w:style w:type="character" w:customStyle="1" w:styleId="WW-Absatz-Standardschriftart11111111111111111111111">
    <w:name w:val="WW-Absatz-Standardschriftart11111111111111111111111"/>
    <w:uiPriority w:val="99"/>
    <w:rsid w:val="00A8383B"/>
  </w:style>
  <w:style w:type="character" w:customStyle="1" w:styleId="WW-Absatz-Standardschriftart111111111111111111111111">
    <w:name w:val="WW-Absatz-Standardschriftart111111111111111111111111"/>
    <w:uiPriority w:val="99"/>
    <w:rsid w:val="00A8383B"/>
  </w:style>
  <w:style w:type="character" w:customStyle="1" w:styleId="WW-Absatz-Standardschriftart1111111111111111111111111">
    <w:name w:val="WW-Absatz-Standardschriftart1111111111111111111111111"/>
    <w:uiPriority w:val="99"/>
    <w:rsid w:val="00A8383B"/>
  </w:style>
  <w:style w:type="character" w:customStyle="1" w:styleId="WW-Absatz-Standardschriftart11111111111111111111111111">
    <w:name w:val="WW-Absatz-Standardschriftart11111111111111111111111111"/>
    <w:uiPriority w:val="99"/>
    <w:rsid w:val="00A8383B"/>
  </w:style>
  <w:style w:type="character" w:customStyle="1" w:styleId="WW-Absatz-Standardschriftart111111111111111111111111111">
    <w:name w:val="WW-Absatz-Standardschriftart111111111111111111111111111"/>
    <w:uiPriority w:val="99"/>
    <w:rsid w:val="00A8383B"/>
  </w:style>
  <w:style w:type="character" w:customStyle="1" w:styleId="WW-Absatz-Standardschriftart1111111111111111111111111111">
    <w:name w:val="WW-Absatz-Standardschriftart1111111111111111111111111111"/>
    <w:uiPriority w:val="99"/>
    <w:rsid w:val="00A8383B"/>
  </w:style>
  <w:style w:type="character" w:customStyle="1" w:styleId="WW8Num7z1">
    <w:name w:val="WW8Num7z1"/>
    <w:uiPriority w:val="99"/>
    <w:rsid w:val="00A8383B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A8383B"/>
    <w:rPr>
      <w:rFonts w:ascii="Wingdings" w:hAnsi="Wingdings"/>
      <w:sz w:val="20"/>
    </w:rPr>
  </w:style>
  <w:style w:type="character" w:customStyle="1" w:styleId="WW8Num8z1">
    <w:name w:val="WW8Num8z1"/>
    <w:uiPriority w:val="99"/>
    <w:rsid w:val="00A8383B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A8383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A8383B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A8383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A8383B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A8383B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A8383B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A8383B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A8383B"/>
    <w:rPr>
      <w:rFonts w:ascii="Symbol" w:hAnsi="Symbol"/>
      <w:sz w:val="20"/>
    </w:rPr>
  </w:style>
  <w:style w:type="character" w:customStyle="1" w:styleId="WW8Num13z1">
    <w:name w:val="WW8Num13z1"/>
    <w:uiPriority w:val="99"/>
    <w:rsid w:val="00A8383B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A8383B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A8383B"/>
    <w:rPr>
      <w:rFonts w:ascii="Symbol" w:hAnsi="Symbol"/>
      <w:sz w:val="20"/>
    </w:rPr>
  </w:style>
  <w:style w:type="character" w:customStyle="1" w:styleId="WW8Num14z1">
    <w:name w:val="WW8Num14z1"/>
    <w:uiPriority w:val="99"/>
    <w:rsid w:val="00A8383B"/>
    <w:rPr>
      <w:rFonts w:ascii="Courier New" w:hAnsi="Courier New"/>
      <w:sz w:val="20"/>
    </w:rPr>
  </w:style>
  <w:style w:type="character" w:customStyle="1" w:styleId="WW8Num14z2">
    <w:name w:val="WW8Num14z2"/>
    <w:uiPriority w:val="99"/>
    <w:rsid w:val="00A8383B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A8383B"/>
  </w:style>
  <w:style w:type="character" w:customStyle="1" w:styleId="WW-Absatz-Standardschriftart11111111111111111111111111111">
    <w:name w:val="WW-Absatz-Standardschriftart11111111111111111111111111111"/>
    <w:uiPriority w:val="99"/>
    <w:rsid w:val="00A8383B"/>
  </w:style>
  <w:style w:type="character" w:customStyle="1" w:styleId="WW-Absatz-Standardschriftart111111111111111111111111111111">
    <w:name w:val="WW-Absatz-Standardschriftart111111111111111111111111111111"/>
    <w:uiPriority w:val="99"/>
    <w:rsid w:val="00A8383B"/>
  </w:style>
  <w:style w:type="character" w:customStyle="1" w:styleId="WW8Num2z0">
    <w:name w:val="WW8Num2z0"/>
    <w:uiPriority w:val="99"/>
    <w:rsid w:val="00A8383B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A8383B"/>
  </w:style>
  <w:style w:type="character" w:customStyle="1" w:styleId="a5">
    <w:name w:val="Символ нумерации"/>
    <w:uiPriority w:val="99"/>
    <w:rsid w:val="00A8383B"/>
  </w:style>
  <w:style w:type="character" w:customStyle="1" w:styleId="a6">
    <w:name w:val="Маркеры списка"/>
    <w:uiPriority w:val="99"/>
    <w:rsid w:val="00A8383B"/>
    <w:rPr>
      <w:rFonts w:ascii="OpenSymbol" w:hAnsi="OpenSymbol"/>
    </w:rPr>
  </w:style>
  <w:style w:type="paragraph" w:customStyle="1" w:styleId="a0">
    <w:name w:val="Заголовок"/>
    <w:basedOn w:val="a"/>
    <w:next w:val="a1"/>
    <w:uiPriority w:val="99"/>
    <w:rsid w:val="00A8383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7"/>
    <w:uiPriority w:val="99"/>
    <w:rsid w:val="00A8383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2"/>
    <w:link w:val="a1"/>
    <w:uiPriority w:val="99"/>
    <w:locked/>
    <w:rsid w:val="00A8383B"/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paragraph" w:styleId="a8">
    <w:name w:val="List"/>
    <w:basedOn w:val="a1"/>
    <w:uiPriority w:val="99"/>
    <w:rsid w:val="00A8383B"/>
  </w:style>
  <w:style w:type="paragraph" w:styleId="a9">
    <w:name w:val="caption"/>
    <w:basedOn w:val="a"/>
    <w:uiPriority w:val="99"/>
    <w:qFormat/>
    <w:rsid w:val="00A8383B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kern w:val="1"/>
      <w:sz w:val="20"/>
      <w:szCs w:val="24"/>
      <w:lang w:eastAsia="zh-CN" w:bidi="hi-IN"/>
    </w:rPr>
  </w:style>
  <w:style w:type="paragraph" w:customStyle="1" w:styleId="21">
    <w:name w:val="Указатель2"/>
    <w:basedOn w:val="a"/>
    <w:uiPriority w:val="99"/>
    <w:rsid w:val="00A8383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eastAsia="zh-CN" w:bidi="hi-IN"/>
    </w:rPr>
  </w:style>
  <w:style w:type="paragraph" w:customStyle="1" w:styleId="12">
    <w:name w:val="Название1"/>
    <w:basedOn w:val="a"/>
    <w:uiPriority w:val="99"/>
    <w:rsid w:val="00A8383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uiPriority w:val="99"/>
    <w:rsid w:val="00A8383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paragraph" w:styleId="aa">
    <w:name w:val="Subtitle"/>
    <w:basedOn w:val="a0"/>
    <w:next w:val="a1"/>
    <w:link w:val="ab"/>
    <w:uiPriority w:val="99"/>
    <w:qFormat/>
    <w:rsid w:val="00A8383B"/>
    <w:pPr>
      <w:jc w:val="center"/>
    </w:pPr>
    <w:rPr>
      <w:i/>
      <w:iCs/>
    </w:rPr>
  </w:style>
  <w:style w:type="character" w:customStyle="1" w:styleId="ab">
    <w:name w:val="Подзаголовок Знак"/>
    <w:basedOn w:val="a2"/>
    <w:link w:val="aa"/>
    <w:uiPriority w:val="99"/>
    <w:locked/>
    <w:rsid w:val="00A8383B"/>
    <w:rPr>
      <w:rFonts w:ascii="Arial" w:eastAsia="Arial Unicode MS" w:hAnsi="Arial" w:cs="Tahoma"/>
      <w:i/>
      <w:iCs/>
      <w:kern w:val="1"/>
      <w:sz w:val="28"/>
      <w:szCs w:val="28"/>
      <w:lang w:eastAsia="zh-CN" w:bidi="hi-IN"/>
    </w:rPr>
  </w:style>
  <w:style w:type="paragraph" w:customStyle="1" w:styleId="210">
    <w:name w:val="Основной текст 21"/>
    <w:basedOn w:val="a"/>
    <w:uiPriority w:val="99"/>
    <w:rsid w:val="00A8383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b/>
      <w:kern w:val="1"/>
      <w:sz w:val="28"/>
      <w:szCs w:val="24"/>
      <w:lang w:eastAsia="zh-CN" w:bidi="hi-IN"/>
    </w:rPr>
  </w:style>
  <w:style w:type="paragraph" w:customStyle="1" w:styleId="ac">
    <w:name w:val="Содержимое таблицы"/>
    <w:basedOn w:val="a"/>
    <w:uiPriority w:val="99"/>
    <w:rsid w:val="00A8383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rsid w:val="00A8383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A838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2"/>
    <w:link w:val="HTML"/>
    <w:uiPriority w:val="99"/>
    <w:locked/>
    <w:rsid w:val="00A8383B"/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e">
    <w:name w:val="No Spacing"/>
    <w:uiPriority w:val="99"/>
    <w:qFormat/>
    <w:rsid w:val="00A8383B"/>
    <w:pPr>
      <w:suppressAutoHyphens/>
    </w:pPr>
    <w:rPr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rsid w:val="00A8383B"/>
    <w:pPr>
      <w:widowControl w:val="0"/>
      <w:tabs>
        <w:tab w:val="center" w:pos="4677"/>
        <w:tab w:val="right" w:pos="9355"/>
      </w:tabs>
      <w:suppressAutoHyphens/>
    </w:pPr>
    <w:rPr>
      <w:rFonts w:eastAsia="Arial Unicode MS" w:cs="Calibri"/>
      <w:kern w:val="1"/>
      <w:lang w:eastAsia="zh-CN" w:bidi="hi-IN"/>
    </w:rPr>
  </w:style>
  <w:style w:type="character" w:customStyle="1" w:styleId="af0">
    <w:name w:val="Нижний колонтитул Знак"/>
    <w:basedOn w:val="a2"/>
    <w:link w:val="af"/>
    <w:uiPriority w:val="99"/>
    <w:locked/>
    <w:rsid w:val="00A8383B"/>
    <w:rPr>
      <w:rFonts w:ascii="Calibri" w:eastAsia="Arial Unicode MS" w:hAnsi="Calibri" w:cs="Calibri"/>
      <w:kern w:val="1"/>
      <w:lang w:eastAsia="zh-CN" w:bidi="hi-IN"/>
    </w:rPr>
  </w:style>
  <w:style w:type="paragraph" w:styleId="af1">
    <w:name w:val="header"/>
    <w:basedOn w:val="a"/>
    <w:link w:val="af2"/>
    <w:uiPriority w:val="99"/>
    <w:rsid w:val="00A8383B"/>
    <w:pPr>
      <w:widowControl w:val="0"/>
      <w:suppressLineNumbers/>
      <w:tabs>
        <w:tab w:val="center" w:pos="7285"/>
        <w:tab w:val="right" w:pos="14570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A8383B"/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paragraph" w:styleId="af3">
    <w:name w:val="Normal (Web)"/>
    <w:basedOn w:val="a"/>
    <w:uiPriority w:val="99"/>
    <w:rsid w:val="00A8383B"/>
    <w:pPr>
      <w:spacing w:before="100" w:after="100" w:line="240" w:lineRule="auto"/>
      <w:jc w:val="center"/>
    </w:pPr>
    <w:rPr>
      <w:rFonts w:ascii="Times New Roman" w:eastAsia="SimSun" w:hAnsi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A8383B"/>
    <w:pPr>
      <w:spacing w:before="100" w:after="100" w:line="240" w:lineRule="auto"/>
      <w:jc w:val="center"/>
    </w:pPr>
    <w:rPr>
      <w:rFonts w:ascii="Times New Roman" w:eastAsia="SimSun" w:hAnsi="Times New Roman"/>
      <w:b/>
      <w:bCs/>
      <w:kern w:val="1"/>
      <w:sz w:val="32"/>
      <w:szCs w:val="32"/>
      <w:lang w:eastAsia="zh-CN"/>
    </w:rPr>
  </w:style>
  <w:style w:type="paragraph" w:customStyle="1" w:styleId="14">
    <w:name w:val="Стиль1"/>
    <w:uiPriority w:val="99"/>
    <w:rsid w:val="00A8383B"/>
    <w:pPr>
      <w:suppressAutoHyphens/>
      <w:snapToGrid w:val="0"/>
      <w:jc w:val="both"/>
    </w:pPr>
    <w:rPr>
      <w:rFonts w:ascii="Times New Roman" w:eastAsia="Arial Unicode MS" w:hAnsi="Times New Roman"/>
      <w:bCs/>
      <w:kern w:val="1"/>
      <w:sz w:val="28"/>
      <w:szCs w:val="28"/>
      <w:shd w:val="clear" w:color="auto" w:fill="FFFF00"/>
      <w:lang w:eastAsia="zh-CN" w:bidi="hi-IN"/>
    </w:rPr>
  </w:style>
  <w:style w:type="paragraph" w:customStyle="1" w:styleId="ConsPlusNormal">
    <w:name w:val="ConsPlusNormal"/>
    <w:uiPriority w:val="99"/>
    <w:rsid w:val="00A8383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uiPriority w:val="99"/>
    <w:rsid w:val="00A8383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Standard">
    <w:name w:val="wStandard"/>
    <w:uiPriority w:val="99"/>
    <w:rsid w:val="00A8383B"/>
    <w:pPr>
      <w:widowControl w:val="0"/>
      <w:suppressAutoHyphens/>
      <w:autoSpaceDE w:val="0"/>
      <w:textAlignment w:val="bottom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A8383B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f4">
    <w:name w:val="List Paragraph"/>
    <w:basedOn w:val="a"/>
    <w:uiPriority w:val="99"/>
    <w:qFormat/>
    <w:rsid w:val="00A8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ЮрОтдел</cp:lastModifiedBy>
  <cp:revision>7</cp:revision>
  <cp:lastPrinted>2016-09-30T04:29:00Z</cp:lastPrinted>
  <dcterms:created xsi:type="dcterms:W3CDTF">2016-08-08T09:50:00Z</dcterms:created>
  <dcterms:modified xsi:type="dcterms:W3CDTF">2016-10-06T07:11:00Z</dcterms:modified>
</cp:coreProperties>
</file>